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83" w:rsidRDefault="00D05729">
      <w:pPr>
        <w:pStyle w:val="1"/>
        <w:framePr w:w="8352" w:h="1610" w:hRule="exact" w:wrap="around" w:vAnchor="page" w:hAnchor="page" w:x="1779" w:y="1990"/>
        <w:shd w:val="clear" w:color="auto" w:fill="auto"/>
        <w:spacing w:after="312" w:line="240" w:lineRule="exact"/>
        <w:ind w:right="320"/>
      </w:pPr>
      <w:r>
        <w:t>Министерство образования Пензенской области</w:t>
      </w:r>
    </w:p>
    <w:p w:rsidR="00F07E83" w:rsidRDefault="00D05729">
      <w:pPr>
        <w:pStyle w:val="1"/>
        <w:framePr w:w="8352" w:h="1610" w:hRule="exact" w:wrap="around" w:vAnchor="page" w:hAnchor="page" w:x="1779" w:y="1990"/>
        <w:shd w:val="clear" w:color="auto" w:fill="auto"/>
        <w:spacing w:after="0" w:line="322" w:lineRule="exact"/>
        <w:ind w:right="320"/>
      </w:pPr>
      <w:r>
        <w:t>Государственное автономное образовательное учреждение дополнительного профессионального образования «Институт регионального развития Пензенский области»</w:t>
      </w:r>
    </w:p>
    <w:p w:rsidR="00F07E83" w:rsidRDefault="00D05729">
      <w:pPr>
        <w:pStyle w:val="11"/>
        <w:framePr w:w="8352" w:h="992" w:hRule="exact" w:wrap="around" w:vAnchor="page" w:hAnchor="page" w:x="1779" w:y="6217"/>
        <w:shd w:val="clear" w:color="auto" w:fill="auto"/>
        <w:spacing w:before="0" w:after="0"/>
        <w:ind w:right="320"/>
      </w:pPr>
      <w:bookmarkStart w:id="0" w:name="bookmark0"/>
      <w:r>
        <w:rPr>
          <w:rStyle w:val="10pt"/>
        </w:rPr>
        <w:t xml:space="preserve">Проект </w:t>
      </w:r>
      <w:r>
        <w:t xml:space="preserve">«Школьный </w:t>
      </w:r>
      <w:r>
        <w:rPr>
          <w:rStyle w:val="1115pt1pt"/>
          <w:b/>
          <w:bCs/>
        </w:rPr>
        <w:t>ОЛИМП»</w:t>
      </w:r>
      <w:bookmarkEnd w:id="0"/>
    </w:p>
    <w:p w:rsidR="00F07E83" w:rsidRDefault="00F9775D">
      <w:pPr>
        <w:framePr w:wrap="none" w:vAnchor="page" w:hAnchor="page" w:x="1784" w:y="8191"/>
        <w:rPr>
          <w:sz w:val="2"/>
          <w:szCs w:val="2"/>
        </w:rPr>
      </w:pPr>
      <w:r>
        <w:fldChar w:fldCharType="begin"/>
      </w:r>
      <w:r w:rsidR="00D05729">
        <w:instrText>INCLUDEPICTURE  "X:\\Центр ЕМО\\парамонова\\media\\image1.jpeg"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4pt;height:126pt">
            <v:imagedata r:id="rId7" r:href="rId8"/>
          </v:shape>
        </w:pict>
      </w:r>
      <w:r>
        <w:fldChar w:fldCharType="end"/>
      </w:r>
    </w:p>
    <w:p w:rsidR="00F07E83" w:rsidRDefault="00D05729">
      <w:pPr>
        <w:pStyle w:val="1"/>
        <w:framePr w:wrap="around" w:vAnchor="page" w:hAnchor="page" w:x="5081" w:y="14959"/>
        <w:shd w:val="clear" w:color="auto" w:fill="auto"/>
        <w:spacing w:after="0" w:line="240" w:lineRule="exact"/>
        <w:ind w:left="100"/>
        <w:jc w:val="left"/>
      </w:pPr>
      <w:r>
        <w:t>ПЕНЗА, 2014</w:t>
      </w:r>
    </w:p>
    <w:p w:rsidR="00F07E83" w:rsidRDefault="00F36556">
      <w:pPr>
        <w:rPr>
          <w:sz w:val="2"/>
          <w:szCs w:val="2"/>
        </w:rPr>
        <w:sectPr w:rsidR="00F07E8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4pt;margin-top:546.75pt;width:141pt;height:26.25pt;z-index:251658240">
            <v:textbox style="mso-next-textbox:#_x0000_s1028">
              <w:txbxContent>
                <w:p w:rsidR="00F36556" w:rsidRDefault="00F36556">
                  <w:r>
                    <w:t>20 февраля 2015</w:t>
                  </w:r>
                </w:p>
                <w:p w:rsidR="00F36556" w:rsidRDefault="00F36556"/>
              </w:txbxContent>
            </v:textbox>
          </v:shape>
        </w:pict>
      </w:r>
    </w:p>
    <w:p w:rsidR="00F07E83" w:rsidRDefault="00D05729">
      <w:pPr>
        <w:pStyle w:val="a6"/>
        <w:framePr w:wrap="around" w:vAnchor="page" w:hAnchor="page" w:x="3680" w:y="974"/>
        <w:shd w:val="clear" w:color="auto" w:fill="auto"/>
        <w:spacing w:line="210" w:lineRule="exact"/>
        <w:ind w:left="20"/>
      </w:pPr>
      <w:r>
        <w:lastRenderedPageBreak/>
        <w:t>Раздел 1. Информационная карта проекта.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91"/>
        <w:gridCol w:w="6830"/>
      </w:tblGrid>
      <w:tr w:rsidR="00F07E83">
        <w:trPr>
          <w:trHeight w:hRule="exact" w:val="57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322" w:h="6173" w:wrap="around" w:vAnchor="page" w:hAnchor="page" w:x="1251" w:y="1488"/>
              <w:shd w:val="clear" w:color="auto" w:fill="auto"/>
              <w:spacing w:after="0" w:line="278" w:lineRule="exact"/>
              <w:ind w:left="160"/>
              <w:jc w:val="left"/>
            </w:pPr>
            <w:r>
              <w:rPr>
                <w:rStyle w:val="10pt0pt"/>
              </w:rPr>
              <w:t>1.1. Наименование' проекта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9322" w:h="6173" w:wrap="around" w:vAnchor="page" w:hAnchor="page" w:x="1251" w:y="1488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"/>
              </w:rPr>
              <w:t>Школьный Олимп</w:t>
            </w:r>
          </w:p>
        </w:tc>
      </w:tr>
      <w:tr w:rsidR="00F07E83">
        <w:trPr>
          <w:trHeight w:hRule="exact" w:val="1939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322" w:h="6173" w:wrap="around" w:vAnchor="page" w:hAnchor="page" w:x="1251" w:y="1488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0pt0pt"/>
              </w:rPr>
              <w:t>1.2 Руководитель проекта, координаторы проекта,</w:t>
            </w:r>
          </w:p>
          <w:p w:rsidR="00F07E83" w:rsidRDefault="00D05729">
            <w:pPr>
              <w:pStyle w:val="1"/>
              <w:framePr w:w="9322" w:h="6173" w:wrap="around" w:vAnchor="page" w:hAnchor="page" w:x="1251" w:y="1488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0pt0pt"/>
              </w:rPr>
              <w:t>исполнители (члены регионального проектного офиса)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9322" w:h="6173" w:wrap="around" w:vAnchor="page" w:hAnchor="page" w:x="1251" w:y="148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pt0pt"/>
              </w:rPr>
              <w:t>Руководитель проекта: Парамонова Г.А.</w:t>
            </w:r>
          </w:p>
          <w:p w:rsidR="00F07E83" w:rsidRDefault="00D05729">
            <w:pPr>
              <w:pStyle w:val="1"/>
              <w:framePr w:w="9322" w:h="6173" w:wrap="around" w:vAnchor="page" w:hAnchor="page" w:x="1251" w:y="148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pt0pt"/>
              </w:rPr>
              <w:t xml:space="preserve">Координаторы: Вишневская М.Б., Поздняков Д.В. Исполнители: </w:t>
            </w:r>
            <w:proofErr w:type="spellStart"/>
            <w:r>
              <w:rPr>
                <w:rStyle w:val="10pt0pt"/>
              </w:rPr>
              <w:t>Маякова</w:t>
            </w:r>
            <w:proofErr w:type="spellEnd"/>
            <w:r>
              <w:rPr>
                <w:rStyle w:val="10pt0pt"/>
              </w:rPr>
              <w:t xml:space="preserve"> С.П., </w:t>
            </w:r>
            <w:proofErr w:type="spellStart"/>
            <w:r>
              <w:rPr>
                <w:rStyle w:val="10pt0pt"/>
              </w:rPr>
              <w:t>Куроедова</w:t>
            </w:r>
            <w:proofErr w:type="spellEnd"/>
            <w:r>
              <w:rPr>
                <w:rStyle w:val="10pt0pt"/>
              </w:rPr>
              <w:t xml:space="preserve"> Г.В., Филатова О.М., Волкова Н.В., Вдовина Э.Л., </w:t>
            </w:r>
            <w:proofErr w:type="spellStart"/>
            <w:r>
              <w:rPr>
                <w:rStyle w:val="10pt0pt"/>
              </w:rPr>
              <w:t>Кадушкина</w:t>
            </w:r>
            <w:proofErr w:type="spellEnd"/>
            <w:r>
              <w:rPr>
                <w:rStyle w:val="10pt0pt"/>
              </w:rPr>
              <w:t xml:space="preserve"> </w:t>
            </w:r>
            <w:r>
              <w:rPr>
                <w:rStyle w:val="10pt0pt"/>
                <w:lang w:val="en-US" w:eastAsia="en-US" w:bidi="en-US"/>
              </w:rPr>
              <w:t>J</w:t>
            </w:r>
            <w:r w:rsidRPr="00D05729">
              <w:rPr>
                <w:rStyle w:val="10pt0pt"/>
                <w:lang w:eastAsia="en-US" w:bidi="en-US"/>
              </w:rPr>
              <w:t>1.</w:t>
            </w:r>
            <w:r>
              <w:rPr>
                <w:rStyle w:val="10pt0pt"/>
                <w:lang w:val="en-US" w:eastAsia="en-US" w:bidi="en-US"/>
              </w:rPr>
              <w:t>A</w:t>
            </w:r>
            <w:r w:rsidRPr="00D05729">
              <w:rPr>
                <w:rStyle w:val="10pt0pt"/>
                <w:lang w:eastAsia="en-US" w:bidi="en-US"/>
              </w:rPr>
              <w:t xml:space="preserve">., </w:t>
            </w:r>
            <w:r>
              <w:rPr>
                <w:rStyle w:val="10pt0pt"/>
              </w:rPr>
              <w:t xml:space="preserve">Махонина В.И., Акимова Е.А., </w:t>
            </w:r>
            <w:proofErr w:type="spellStart"/>
            <w:r>
              <w:rPr>
                <w:rStyle w:val="10pt0pt"/>
              </w:rPr>
              <w:t>Жигулина</w:t>
            </w:r>
            <w:proofErr w:type="spellEnd"/>
            <w:r>
              <w:rPr>
                <w:rStyle w:val="10pt0pt"/>
              </w:rPr>
              <w:t xml:space="preserve"> </w:t>
            </w:r>
            <w:r>
              <w:rPr>
                <w:rStyle w:val="10pt0pt"/>
                <w:lang w:val="en-US" w:eastAsia="en-US" w:bidi="en-US"/>
              </w:rPr>
              <w:t>JLA</w:t>
            </w:r>
            <w:r w:rsidRPr="00D05729">
              <w:rPr>
                <w:rStyle w:val="10pt0pt"/>
                <w:lang w:eastAsia="en-US" w:bidi="en-US"/>
              </w:rPr>
              <w:t>.</w:t>
            </w:r>
          </w:p>
        </w:tc>
      </w:tr>
      <w:tr w:rsidR="00F07E83">
        <w:trPr>
          <w:trHeight w:hRule="exact" w:val="1123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322" w:h="6173" w:wrap="around" w:vAnchor="page" w:hAnchor="page" w:x="1251" w:y="1488"/>
              <w:shd w:val="clear" w:color="auto" w:fill="auto"/>
              <w:spacing w:after="0" w:line="278" w:lineRule="exact"/>
              <w:ind w:left="160"/>
              <w:jc w:val="left"/>
            </w:pPr>
            <w:r>
              <w:rPr>
                <w:rStyle w:val="10pt0pt"/>
              </w:rPr>
              <w:t>1.3 Подразделения, организации, вовлеченные в проект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9322" w:h="6173" w:wrap="around" w:vAnchor="page" w:hAnchor="page" w:x="1251" w:y="148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pt0pt"/>
              </w:rPr>
              <w:t>Центр ЕМО ГАОУ ДПО ИРР ПО, ГБОУ ПО «Губернский лицей-интернат для одаренных детей», районные ресурсные центры, 00 г. Пензы и Пензенской области</w:t>
            </w:r>
          </w:p>
        </w:tc>
      </w:tr>
      <w:tr w:rsidR="00F07E83">
        <w:trPr>
          <w:trHeight w:hRule="exact" w:val="1118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322" w:h="6173" w:wrap="around" w:vAnchor="page" w:hAnchor="page" w:x="1251" w:y="1488"/>
              <w:shd w:val="clear" w:color="auto" w:fill="auto"/>
              <w:spacing w:after="0" w:line="278" w:lineRule="exact"/>
              <w:ind w:left="160"/>
              <w:jc w:val="left"/>
            </w:pPr>
            <w:r>
              <w:rPr>
                <w:rStyle w:val="10pt0pt"/>
              </w:rPr>
              <w:t>1.4 Адресная направленность (целевая группа Проекта)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9322" w:h="6173" w:wrap="around" w:vAnchor="page" w:hAnchor="page" w:x="1251" w:y="148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pt0pt"/>
              </w:rPr>
              <w:t>Педагогические работники общеобразовательных организаций, реализующие программы подготовки учащихся к различным конкурсам и олимпиадам</w:t>
            </w:r>
          </w:p>
        </w:tc>
      </w:tr>
      <w:tr w:rsidR="00F07E83">
        <w:trPr>
          <w:trHeight w:hRule="exact" w:val="141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9322" w:h="6173" w:wrap="around" w:vAnchor="page" w:hAnchor="page" w:x="1251" w:y="1488"/>
              <w:shd w:val="clear" w:color="auto" w:fill="auto"/>
              <w:spacing w:after="0" w:line="283" w:lineRule="exact"/>
              <w:ind w:left="160"/>
              <w:jc w:val="left"/>
            </w:pPr>
            <w:r>
              <w:rPr>
                <w:rStyle w:val="10pt0pt"/>
              </w:rPr>
              <w:t>1.5 Сроки и этапы реализации проекта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322" w:h="6173" w:wrap="around" w:vAnchor="page" w:hAnchor="page" w:x="1251" w:y="148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pt0pt"/>
              </w:rPr>
              <w:t>Этап инициирования и определения концепции - сентябрь - октябрь 2014 г.</w:t>
            </w:r>
          </w:p>
          <w:p w:rsidR="00F07E83" w:rsidRDefault="00D05729">
            <w:pPr>
              <w:pStyle w:val="1"/>
              <w:framePr w:w="9322" w:h="6173" w:wrap="around" w:vAnchor="page" w:hAnchor="page" w:x="1251" w:y="148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pt0pt"/>
              </w:rPr>
              <w:t>Этап планирования - ноябрь - декабрь 2014 г.</w:t>
            </w:r>
          </w:p>
          <w:p w:rsidR="00F07E83" w:rsidRDefault="00D05729">
            <w:pPr>
              <w:pStyle w:val="1"/>
              <w:framePr w:w="9322" w:h="6173" w:wrap="around" w:vAnchor="page" w:hAnchor="page" w:x="1251" w:y="148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pt0pt"/>
              </w:rPr>
              <w:t>Этап реализации - январь 2015 — май 2017 г.г.</w:t>
            </w:r>
          </w:p>
          <w:p w:rsidR="00F07E83" w:rsidRDefault="00D05729">
            <w:pPr>
              <w:pStyle w:val="1"/>
              <w:framePr w:w="9322" w:h="6173" w:wrap="around" w:vAnchor="page" w:hAnchor="page" w:x="1251" w:y="148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pt0pt"/>
              </w:rPr>
              <w:t>Этап закрытия - июнь 2017 г.</w:t>
            </w:r>
          </w:p>
        </w:tc>
      </w:tr>
    </w:tbl>
    <w:p w:rsidR="00F07E83" w:rsidRDefault="00D05729">
      <w:pPr>
        <w:pStyle w:val="a8"/>
        <w:framePr w:wrap="around" w:vAnchor="page" w:hAnchor="page" w:x="4601" w:y="7905"/>
        <w:shd w:val="clear" w:color="auto" w:fill="auto"/>
        <w:spacing w:line="200" w:lineRule="exact"/>
      </w:pPr>
      <w:r>
        <w:t>Раздел 2. Описание проекта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91"/>
        <w:gridCol w:w="6821"/>
      </w:tblGrid>
      <w:tr w:rsidR="00F07E83">
        <w:trPr>
          <w:trHeight w:hRule="exact" w:val="611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9312" w:h="6965" w:wrap="around" w:vAnchor="page" w:hAnchor="page" w:x="1347" w:y="8467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pt0pt"/>
              </w:rPr>
              <w:t>2.1 Основания для инициации проекта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312" w:h="6965" w:wrap="around" w:vAnchor="page" w:hAnchor="page" w:x="1347" w:y="8467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pt0pt"/>
              </w:rPr>
              <w:t>Федеральный закон № 273-ФЭ от 29.12.2012 «Об образовании в Российской Федерации» (с изменениями и дополнениями) Федеральный закон № 148-ФЗ от 04.06.2014 «О внесении изменений в Федеральный закон "Об образовании в Российской Федерации»</w:t>
            </w:r>
          </w:p>
          <w:p w:rsidR="00F07E83" w:rsidRDefault="00D05729">
            <w:pPr>
              <w:pStyle w:val="1"/>
              <w:framePr w:w="9312" w:h="6965" w:wrap="around" w:vAnchor="page" w:hAnchor="page" w:x="1347" w:y="8467"/>
              <w:shd w:val="clear" w:color="auto" w:fill="auto"/>
              <w:spacing w:after="0" w:line="274" w:lineRule="exact"/>
              <w:jc w:val="both"/>
            </w:pPr>
            <w:r>
              <w:rPr>
                <w:rStyle w:val="10pt0pt"/>
              </w:rPr>
              <w:t>Стратегия национальной государственной политики РФ на период до 2025 г., утвержденная Указом Президента РФ № 1666 от 19.12.2012</w:t>
            </w:r>
          </w:p>
          <w:p w:rsidR="00F07E83" w:rsidRDefault="00D05729">
            <w:pPr>
              <w:pStyle w:val="1"/>
              <w:framePr w:w="9312" w:h="6965" w:wrap="around" w:vAnchor="page" w:hAnchor="page" w:x="1347" w:y="8467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pt0pt"/>
              </w:rPr>
              <w:t xml:space="preserve">ФГОС основного общего образования, </w:t>
            </w:r>
            <w:proofErr w:type="gramStart"/>
            <w:r>
              <w:rPr>
                <w:rStyle w:val="10pt0pt"/>
              </w:rPr>
              <w:t>утвержденный</w:t>
            </w:r>
            <w:proofErr w:type="gramEnd"/>
            <w:r>
              <w:rPr>
                <w:rStyle w:val="10pt0pt"/>
              </w:rPr>
              <w:t xml:space="preserve"> приказом </w:t>
            </w:r>
            <w:proofErr w:type="spellStart"/>
            <w:r>
              <w:rPr>
                <w:rStyle w:val="10pt0pt"/>
              </w:rPr>
              <w:t>Минобрнауки</w:t>
            </w:r>
            <w:proofErr w:type="spellEnd"/>
            <w:r>
              <w:rPr>
                <w:rStyle w:val="10pt0pt"/>
              </w:rPr>
              <w:t xml:space="preserve"> России № 1891 от 17.12.2010 Государственная программа Российской Федерации «Развитие образования» на 2013-2020 годы, утвержденная распоряжением Правительства РФ № 792-р от 15.05.2013</w:t>
            </w:r>
          </w:p>
          <w:p w:rsidR="00F07E83" w:rsidRDefault="00D05729">
            <w:pPr>
              <w:pStyle w:val="1"/>
              <w:framePr w:w="9312" w:h="6965" w:wrap="around" w:vAnchor="page" w:hAnchor="page" w:x="1347" w:y="8467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10pt0pt"/>
              </w:rPr>
              <w:t xml:space="preserve">Национальная образовательная инициатива «Наша новая школа», утвержденная приказом </w:t>
            </w:r>
            <w:proofErr w:type="spellStart"/>
            <w:r>
              <w:rPr>
                <w:rStyle w:val="10pt0pt"/>
              </w:rPr>
              <w:t>Минобрнауки</w:t>
            </w:r>
            <w:proofErr w:type="spellEnd"/>
            <w:r>
              <w:rPr>
                <w:rStyle w:val="10pt0pt"/>
              </w:rPr>
              <w:t xml:space="preserve"> России № 271 от 04.02.2010)</w:t>
            </w:r>
            <w:proofErr w:type="gramEnd"/>
          </w:p>
          <w:p w:rsidR="00F07E83" w:rsidRDefault="00D05729">
            <w:pPr>
              <w:pStyle w:val="1"/>
              <w:framePr w:w="9312" w:h="6965" w:wrap="around" w:vAnchor="page" w:hAnchor="page" w:x="1347" w:y="8467"/>
              <w:shd w:val="clear" w:color="auto" w:fill="auto"/>
              <w:spacing w:after="0" w:line="274" w:lineRule="exact"/>
              <w:jc w:val="both"/>
            </w:pPr>
            <w:r>
              <w:rPr>
                <w:rStyle w:val="10pt0pt"/>
              </w:rPr>
              <w:t xml:space="preserve">Российская научно-социальная программа «Шаг в будущее», утвержденная приказом </w:t>
            </w:r>
            <w:proofErr w:type="spellStart"/>
            <w:r>
              <w:rPr>
                <w:rStyle w:val="10pt0pt"/>
              </w:rPr>
              <w:t>Минобрнауки</w:t>
            </w:r>
            <w:proofErr w:type="spellEnd"/>
            <w:r>
              <w:rPr>
                <w:rStyle w:val="10pt0pt"/>
              </w:rPr>
              <w:t xml:space="preserve"> России № 3922 от 08.09.2014</w:t>
            </w:r>
          </w:p>
          <w:p w:rsidR="00F07E83" w:rsidRDefault="00D05729">
            <w:pPr>
              <w:pStyle w:val="1"/>
              <w:framePr w:w="9312" w:h="6965" w:wrap="around" w:vAnchor="page" w:hAnchor="page" w:x="1347" w:y="8467"/>
              <w:shd w:val="clear" w:color="auto" w:fill="auto"/>
              <w:spacing w:after="0" w:line="274" w:lineRule="exact"/>
              <w:jc w:val="both"/>
            </w:pPr>
            <w:r>
              <w:rPr>
                <w:rStyle w:val="10pt0pt"/>
              </w:rPr>
              <w:t>Долгосрочная целевая программа «Дети Пензенской области» на 2009-2011 годы (постановление Правительства Пензенской области от 5 ноября 2008 №743-пП)</w:t>
            </w:r>
          </w:p>
        </w:tc>
      </w:tr>
      <w:tr w:rsidR="00F07E83">
        <w:trPr>
          <w:trHeight w:hRule="exact" w:val="85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9312" w:h="6965" w:wrap="around" w:vAnchor="page" w:hAnchor="page" w:x="1347" w:y="8467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10pt0pt"/>
              </w:rPr>
              <w:t>2.2 Актуальность проекта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312" w:h="6965" w:wrap="around" w:vAnchor="page" w:hAnchor="page" w:x="1347" w:y="8467"/>
              <w:shd w:val="clear" w:color="auto" w:fill="auto"/>
              <w:spacing w:after="0" w:line="274" w:lineRule="exact"/>
              <w:jc w:val="both"/>
            </w:pPr>
            <w:r>
              <w:rPr>
                <w:rStyle w:val="10pt0pt"/>
              </w:rPr>
              <w:t>Актуальность проекта определяется приоритетностью проблемы качества образования как основного направления модернизации российского образования. ФГОС основного</w:t>
            </w:r>
          </w:p>
        </w:tc>
      </w:tr>
    </w:tbl>
    <w:p w:rsidR="00F07E83" w:rsidRDefault="00F07E83">
      <w:pPr>
        <w:rPr>
          <w:sz w:val="2"/>
          <w:szCs w:val="2"/>
        </w:rPr>
        <w:sectPr w:rsidR="00F07E8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34"/>
        <w:gridCol w:w="6850"/>
      </w:tblGrid>
      <w:tr w:rsidR="00F07E83">
        <w:trPr>
          <w:trHeight w:hRule="exact" w:val="556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F07E83">
            <w:pPr>
              <w:framePr w:w="9384" w:h="14602" w:wrap="around" w:vAnchor="page" w:hAnchor="page" w:x="1263" w:y="1119"/>
              <w:rPr>
                <w:sz w:val="10"/>
                <w:szCs w:val="10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384" w:h="14602" w:wrap="around" w:vAnchor="page" w:hAnchor="page" w:x="1263" w:y="1119"/>
              <w:shd w:val="clear" w:color="auto" w:fill="auto"/>
              <w:spacing w:after="0" w:line="274" w:lineRule="exact"/>
              <w:jc w:val="both"/>
            </w:pPr>
            <w:r>
              <w:rPr>
                <w:rStyle w:val="10pt0pt"/>
              </w:rPr>
              <w:t>общего образования предполагает учет индивидуальных траекторий развития обучающихся; определяет разнообразные векторы развития фундаментального (в том числе и естественнонаучного) образования за счет расширения кругозора обучающихся и возможности в будущем смены профессии и обучения в течение всей жизни. Разработка образовательной траектории школьника - эго педагогически проектируемый оптимальный путь решения индивидуальных образовательных задач обучающегося с помощью ресурсов образовательной среды. Однако</w:t>
            </w:r>
            <w:proofErr w:type="gramStart"/>
            <w:r>
              <w:rPr>
                <w:rStyle w:val="10pt0pt"/>
              </w:rPr>
              <w:t>,</w:t>
            </w:r>
            <w:proofErr w:type="gramEnd"/>
            <w:r>
              <w:rPr>
                <w:rStyle w:val="10pt0pt"/>
              </w:rPr>
              <w:t xml:space="preserve"> в образовательных организациях региональной системы образования недостаточно используется или отсутствует модель, учитывающая индивидуальные образовательные траектории обучающихся. Данный проект разрабатывается с учетом особенностей деятельности региональной системы образования, является основой работы с педагогами, курирующими детей и подростков с выраженной склонностью к деятельности естественнонаучного направления и образовательной области «ОБЖ», также положения данного проекта могут быть распространены на математические и гуманитарные науки.</w:t>
            </w:r>
          </w:p>
        </w:tc>
      </w:tr>
      <w:tr w:rsidR="00F07E83">
        <w:trPr>
          <w:trHeight w:hRule="exact" w:val="112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9384" w:h="14602" w:wrap="around" w:vAnchor="page" w:hAnchor="page" w:x="1263" w:y="1119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"/>
              </w:rPr>
              <w:t>2.3 Цель проекта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384" w:h="14602" w:wrap="around" w:vAnchor="page" w:hAnchor="page" w:x="1263" w:y="1119"/>
              <w:shd w:val="clear" w:color="auto" w:fill="auto"/>
              <w:spacing w:after="0" w:line="278" w:lineRule="exact"/>
              <w:jc w:val="both"/>
            </w:pPr>
            <w:r>
              <w:rPr>
                <w:rStyle w:val="10pt0pt"/>
              </w:rPr>
              <w:t>Повышение образовательных результатов обучающихся на основе разработки и внедрения модели инновационной образовательной среды с использованием индивидуальных образовательных траекторий.</w:t>
            </w:r>
          </w:p>
        </w:tc>
      </w:tr>
      <w:tr w:rsidR="00F07E83">
        <w:trPr>
          <w:trHeight w:hRule="exact" w:val="596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9384" w:h="14602" w:wrap="around" w:vAnchor="page" w:hAnchor="page" w:x="1263" w:y="1119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"/>
              </w:rPr>
              <w:t>2.4 Задачи проекта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384" w:h="14602" w:wrap="around" w:vAnchor="page" w:hAnchor="page" w:x="1263" w:y="1119"/>
              <w:numPr>
                <w:ilvl w:val="0"/>
                <w:numId w:val="1"/>
              </w:numPr>
              <w:shd w:val="clear" w:color="auto" w:fill="auto"/>
              <w:tabs>
                <w:tab w:val="left" w:pos="836"/>
              </w:tabs>
              <w:spacing w:after="0" w:line="269" w:lineRule="exact"/>
              <w:ind w:left="840" w:hanging="340"/>
              <w:jc w:val="left"/>
            </w:pPr>
            <w:r>
              <w:rPr>
                <w:rStyle w:val="10pt0pt"/>
              </w:rPr>
              <w:t>разработка модели инновационной образовательной среды с использованием индивидуальных образовательных траекторий</w:t>
            </w:r>
          </w:p>
          <w:p w:rsidR="00F07E83" w:rsidRDefault="00D05729">
            <w:pPr>
              <w:pStyle w:val="1"/>
              <w:framePr w:w="9384" w:h="14602" w:wrap="around" w:vAnchor="page" w:hAnchor="page" w:x="1263" w:y="1119"/>
              <w:numPr>
                <w:ilvl w:val="0"/>
                <w:numId w:val="1"/>
              </w:numPr>
              <w:shd w:val="clear" w:color="auto" w:fill="auto"/>
              <w:tabs>
                <w:tab w:val="left" w:pos="841"/>
              </w:tabs>
              <w:spacing w:after="0" w:line="274" w:lineRule="exact"/>
              <w:ind w:left="840" w:hanging="340"/>
              <w:jc w:val="left"/>
            </w:pPr>
            <w:r>
              <w:rPr>
                <w:rStyle w:val="10pt0pt"/>
              </w:rPr>
              <w:t>создание инновационной площадки по отработке модели выстраивания индивидуальной образовательной траектории</w:t>
            </w:r>
          </w:p>
          <w:p w:rsidR="00F07E83" w:rsidRDefault="00D05729">
            <w:pPr>
              <w:pStyle w:val="1"/>
              <w:framePr w:w="9384" w:h="14602" w:wrap="around" w:vAnchor="page" w:hAnchor="page" w:x="1263" w:y="1119"/>
              <w:numPr>
                <w:ilvl w:val="0"/>
                <w:numId w:val="1"/>
              </w:numPr>
              <w:shd w:val="clear" w:color="auto" w:fill="auto"/>
              <w:tabs>
                <w:tab w:val="left" w:pos="841"/>
              </w:tabs>
              <w:spacing w:after="0" w:line="274" w:lineRule="exact"/>
              <w:ind w:left="840" w:hanging="340"/>
              <w:jc w:val="left"/>
            </w:pPr>
            <w:r>
              <w:rPr>
                <w:rStyle w:val="10pt0pt"/>
              </w:rPr>
              <w:t>формирование банков данных педагогов, которые осуществляют подготовку учащихся к интеллектуальным конкурсам и обучающихся, проявляющих способности и интерес к изучению предметов естественнонаучного цикла;</w:t>
            </w:r>
          </w:p>
          <w:p w:rsidR="00F07E83" w:rsidRDefault="00D05729">
            <w:pPr>
              <w:pStyle w:val="1"/>
              <w:framePr w:w="9384" w:h="14602" w:wrap="around" w:vAnchor="page" w:hAnchor="page" w:x="1263" w:y="1119"/>
              <w:numPr>
                <w:ilvl w:val="0"/>
                <w:numId w:val="1"/>
              </w:numPr>
              <w:shd w:val="clear" w:color="auto" w:fill="auto"/>
              <w:tabs>
                <w:tab w:val="left" w:pos="836"/>
              </w:tabs>
              <w:spacing w:after="0" w:line="274" w:lineRule="exact"/>
              <w:ind w:left="840" w:hanging="340"/>
              <w:jc w:val="left"/>
            </w:pPr>
            <w:r>
              <w:rPr>
                <w:rStyle w:val="10pt0pt"/>
              </w:rPr>
              <w:t>распространение модели посредством организации обучающих семинаров для педагогов</w:t>
            </w:r>
          </w:p>
          <w:p w:rsidR="00F07E83" w:rsidRDefault="00D05729">
            <w:pPr>
              <w:pStyle w:val="1"/>
              <w:framePr w:w="9384" w:h="14602" w:wrap="around" w:vAnchor="page" w:hAnchor="page" w:x="1263" w:y="1119"/>
              <w:numPr>
                <w:ilvl w:val="0"/>
                <w:numId w:val="1"/>
              </w:numPr>
              <w:shd w:val="clear" w:color="auto" w:fill="auto"/>
              <w:tabs>
                <w:tab w:val="left" w:pos="846"/>
              </w:tabs>
              <w:spacing w:after="0" w:line="274" w:lineRule="exact"/>
              <w:ind w:left="840" w:hanging="340"/>
              <w:jc w:val="left"/>
            </w:pPr>
            <w:r>
              <w:rPr>
                <w:rStyle w:val="10pt0pt"/>
              </w:rPr>
              <w:t>научно-методическое сопровождение работы педагогов на базе инновационной площадки</w:t>
            </w:r>
          </w:p>
          <w:p w:rsidR="00F07E83" w:rsidRDefault="00D05729">
            <w:pPr>
              <w:pStyle w:val="1"/>
              <w:framePr w:w="9384" w:h="14602" w:wrap="around" w:vAnchor="page" w:hAnchor="page" w:x="1263" w:y="1119"/>
              <w:numPr>
                <w:ilvl w:val="0"/>
                <w:numId w:val="1"/>
              </w:numPr>
              <w:shd w:val="clear" w:color="auto" w:fill="auto"/>
              <w:tabs>
                <w:tab w:val="left" w:pos="836"/>
              </w:tabs>
              <w:spacing w:after="0" w:line="274" w:lineRule="exact"/>
              <w:ind w:left="840" w:hanging="340"/>
              <w:jc w:val="left"/>
            </w:pPr>
            <w:r>
              <w:rPr>
                <w:rStyle w:val="10pt0pt"/>
              </w:rPr>
              <w:t>подготовка методических материалов и создание примерных вариантов индивидуальных образовательных траекторий</w:t>
            </w:r>
          </w:p>
          <w:p w:rsidR="00F07E83" w:rsidRDefault="00D05729">
            <w:pPr>
              <w:pStyle w:val="1"/>
              <w:framePr w:w="9384" w:h="14602" w:wrap="around" w:vAnchor="page" w:hAnchor="page" w:x="1263" w:y="1119"/>
              <w:numPr>
                <w:ilvl w:val="0"/>
                <w:numId w:val="1"/>
              </w:numPr>
              <w:shd w:val="clear" w:color="auto" w:fill="auto"/>
              <w:tabs>
                <w:tab w:val="left" w:pos="831"/>
              </w:tabs>
              <w:spacing w:after="0" w:line="274" w:lineRule="exact"/>
              <w:ind w:left="840" w:hanging="340"/>
              <w:jc w:val="left"/>
            </w:pPr>
            <w:r>
              <w:rPr>
                <w:rStyle w:val="10pt0pt"/>
              </w:rPr>
              <w:t>мониторинг образовательных результатов обучающихся, вовлеченных в проект</w:t>
            </w:r>
          </w:p>
          <w:p w:rsidR="00F07E83" w:rsidRDefault="00D05729">
            <w:pPr>
              <w:pStyle w:val="1"/>
              <w:framePr w:w="9384" w:h="14602" w:wrap="around" w:vAnchor="page" w:hAnchor="page" w:x="1263" w:y="1119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after="0" w:line="200" w:lineRule="exact"/>
              <w:jc w:val="both"/>
            </w:pPr>
            <w:r>
              <w:rPr>
                <w:rStyle w:val="10pt0pt"/>
              </w:rPr>
              <w:t>информационное сопровождение проекта.</w:t>
            </w:r>
          </w:p>
        </w:tc>
      </w:tr>
      <w:tr w:rsidR="00F07E83">
        <w:trPr>
          <w:trHeight w:hRule="exact" w:val="194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9384" w:h="14602" w:wrap="around" w:vAnchor="page" w:hAnchor="page" w:x="1263" w:y="1119"/>
              <w:shd w:val="clear" w:color="auto" w:fill="auto"/>
              <w:spacing w:after="0" w:line="269" w:lineRule="exact"/>
              <w:ind w:left="220"/>
              <w:jc w:val="left"/>
            </w:pPr>
            <w:r>
              <w:rPr>
                <w:rStyle w:val="10pt0pt"/>
              </w:rPr>
              <w:t>2.5 Содержание проекта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384" w:h="14602" w:wrap="around" w:vAnchor="page" w:hAnchor="page" w:x="1263" w:y="1119"/>
              <w:shd w:val="clear" w:color="auto" w:fill="auto"/>
              <w:spacing w:after="0" w:line="274" w:lineRule="exact"/>
              <w:ind w:firstLine="120"/>
              <w:jc w:val="both"/>
            </w:pPr>
            <w:r>
              <w:rPr>
                <w:rStyle w:val="10pt0pt"/>
              </w:rPr>
              <w:t xml:space="preserve">Проект предназначен для педагогических работников (учителей биологии, географии, химии и преподавателей ОБЖ) и образовательных организаций Пензенской области, участвующих в проектировании образовательной среды обучающихся, обнаруживших склонность к интеллектуальным конкурсам. Главная идея проекта «Школьный Олимп» 1 предоставить </w:t>
            </w:r>
            <w:proofErr w:type="spellStart"/>
            <w:r>
              <w:rPr>
                <w:rStyle w:val="10pt0pt"/>
              </w:rPr>
              <w:t>равные</w:t>
            </w:r>
            <w:proofErr w:type="gramStart"/>
            <w:r>
              <w:rPr>
                <w:rStyle w:val="10pt0pt"/>
              </w:rPr>
              <w:t>,в</w:t>
            </w:r>
            <w:proofErr w:type="gramEnd"/>
            <w:r>
              <w:rPr>
                <w:rStyle w:val="10pt0pt"/>
              </w:rPr>
              <w:t>озможности</w:t>
            </w:r>
            <w:proofErr w:type="spellEnd"/>
            <w:r>
              <w:rPr>
                <w:rStyle w:val="10pt0pt"/>
              </w:rPr>
              <w:t xml:space="preserve"> получения современного</w:t>
            </w:r>
          </w:p>
        </w:tc>
      </w:tr>
    </w:tbl>
    <w:p w:rsidR="00F07E83" w:rsidRDefault="00F07E83">
      <w:pPr>
        <w:rPr>
          <w:sz w:val="2"/>
          <w:szCs w:val="2"/>
        </w:rPr>
        <w:sectPr w:rsidR="00F07E8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44"/>
        <w:gridCol w:w="6878"/>
      </w:tblGrid>
      <w:tr w:rsidR="00F07E83" w:rsidTr="00D05729">
        <w:trPr>
          <w:trHeight w:hRule="exact" w:val="1035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F07E83">
            <w:pPr>
              <w:framePr w:w="9422" w:h="14592" w:wrap="around" w:vAnchor="page" w:hAnchor="page" w:x="1244" w:y="1124"/>
              <w:rPr>
                <w:sz w:val="10"/>
                <w:szCs w:val="1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422" w:h="14592" w:wrap="around" w:vAnchor="page" w:hAnchor="page" w:x="1244" w:y="1124"/>
              <w:shd w:val="clear" w:color="auto" w:fill="auto"/>
              <w:spacing w:after="0" w:line="274" w:lineRule="exact"/>
              <w:jc w:val="both"/>
            </w:pPr>
            <w:r>
              <w:rPr>
                <w:rStyle w:val="10pt0pt"/>
              </w:rPr>
              <w:t>естественнонаучного образования через создание индивидуальных образовательных траекторий обучающихся.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shd w:val="clear" w:color="auto" w:fill="auto"/>
              <w:spacing w:after="0" w:line="274" w:lineRule="exact"/>
              <w:jc w:val="both"/>
            </w:pPr>
            <w:r>
              <w:rPr>
                <w:rStyle w:val="10pt0pt"/>
              </w:rPr>
              <w:t xml:space="preserve">3 </w:t>
            </w:r>
            <w:proofErr w:type="gramStart"/>
            <w:r>
              <w:rPr>
                <w:rStyle w:val="10pt0pt"/>
              </w:rPr>
              <w:t>рамках</w:t>
            </w:r>
            <w:proofErr w:type="gramEnd"/>
            <w:r>
              <w:rPr>
                <w:rStyle w:val="10pt0pt"/>
              </w:rPr>
              <w:t xml:space="preserve"> проекта предполагается: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after="0" w:line="274" w:lineRule="exact"/>
              <w:jc w:val="both"/>
            </w:pPr>
            <w:r>
              <w:rPr>
                <w:rStyle w:val="10pt0pt"/>
              </w:rPr>
              <w:t>организовать проведение мониторинга участия педагогов в подготовке школьников к участию интеллектуальных конкурсах различного уровня;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jc w:val="both"/>
            </w:pPr>
            <w:r>
              <w:rPr>
                <w:rStyle w:val="10pt0pt"/>
              </w:rPr>
              <w:t>сформировать банк данных педагогов, осуществляющих подготовку учащихся к интеллектуальным конкурсам и обучающихся, имеющих достижения различного уровня;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after="0" w:line="274" w:lineRule="exact"/>
              <w:jc w:val="both"/>
            </w:pPr>
            <w:r>
              <w:rPr>
                <w:rStyle w:val="10pt0pt"/>
              </w:rPr>
              <w:t>разработать модель подготовки педагогов к формированию инновационной образовательной среды на основе индивидуальных образовательных траекторий;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jc w:val="both"/>
            </w:pPr>
            <w:r>
              <w:rPr>
                <w:rStyle w:val="10pt0pt"/>
              </w:rPr>
              <w:t>провести апробацию модели на базе ресурсных центров проекта;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after="0" w:line="274" w:lineRule="exact"/>
              <w:ind w:firstLine="80"/>
              <w:jc w:val="both"/>
            </w:pPr>
            <w:r>
              <w:rPr>
                <w:rStyle w:val="10pt0pt"/>
              </w:rPr>
              <w:t>подготовить и провести серию семинаров по разработке моделей индивидуальных образовательных траекторий обучающихся;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jc w:val="both"/>
            </w:pPr>
            <w:r>
              <w:rPr>
                <w:rStyle w:val="10pt0pt"/>
              </w:rPr>
              <w:t>разработать ^ и реализовать модули в дополнительные профессиональные программы (программы повышения квалификации) для учителей естественнонаучного цикла и образовательной области «ОБЖ»;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shd w:val="clear" w:color="auto" w:fill="auto"/>
              <w:spacing w:after="0" w:line="274" w:lineRule="exact"/>
              <w:ind w:firstLine="520"/>
              <w:jc w:val="both"/>
            </w:pPr>
            <w:r>
              <w:rPr>
                <w:rStyle w:val="10pt0pt"/>
              </w:rPr>
              <w:t>организовать серию консультаций для педагогов, осуществляющих подготовку обучающихся к интеллектуальным конкурсам;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numPr>
                <w:ilvl w:val="0"/>
                <w:numId w:val="2"/>
              </w:numPr>
              <w:shd w:val="clear" w:color="auto" w:fill="auto"/>
              <w:tabs>
                <w:tab w:val="left" w:pos="286"/>
              </w:tabs>
              <w:spacing w:after="0" w:line="274" w:lineRule="exact"/>
              <w:ind w:left="80"/>
              <w:jc w:val="left"/>
            </w:pPr>
            <w:r>
              <w:rPr>
                <w:rStyle w:val="10pt0pt"/>
              </w:rPr>
              <w:t>разработать методические рекомендации для педагогов по организации инновационной образовательной среды и моделированию индивидуальных образовательных траекторий;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after="0" w:line="274" w:lineRule="exact"/>
              <w:jc w:val="both"/>
            </w:pPr>
            <w:r>
              <w:rPr>
                <w:rStyle w:val="10pt0pt"/>
              </w:rPr>
              <w:t>подготовка и проведение мониторинга эффективности работы педагогов и обучающихся в данной модели.</w:t>
            </w:r>
          </w:p>
        </w:tc>
      </w:tr>
      <w:tr w:rsidR="00F07E83" w:rsidTr="00D05729">
        <w:trPr>
          <w:trHeight w:hRule="exact" w:val="565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729" w:rsidRDefault="00D05729">
            <w:pPr>
              <w:pStyle w:val="1"/>
              <w:framePr w:w="9422" w:h="14592" w:wrap="around" w:vAnchor="page" w:hAnchor="page" w:x="1244" w:y="1124"/>
              <w:shd w:val="clear" w:color="auto" w:fill="auto"/>
              <w:spacing w:after="0" w:line="274" w:lineRule="exact"/>
              <w:ind w:left="280"/>
              <w:jc w:val="left"/>
              <w:rPr>
                <w:rStyle w:val="10pt0pt"/>
              </w:rPr>
            </w:pPr>
          </w:p>
          <w:p w:rsidR="00D05729" w:rsidRDefault="00D05729">
            <w:pPr>
              <w:pStyle w:val="1"/>
              <w:framePr w:w="9422" w:h="14592" w:wrap="around" w:vAnchor="page" w:hAnchor="page" w:x="1244" w:y="1124"/>
              <w:shd w:val="clear" w:color="auto" w:fill="auto"/>
              <w:spacing w:after="0" w:line="274" w:lineRule="exact"/>
              <w:ind w:left="280"/>
              <w:jc w:val="left"/>
              <w:rPr>
                <w:rStyle w:val="10pt0pt"/>
              </w:rPr>
            </w:pPr>
          </w:p>
          <w:p w:rsidR="00D05729" w:rsidRDefault="00D05729">
            <w:pPr>
              <w:pStyle w:val="1"/>
              <w:framePr w:w="9422" w:h="14592" w:wrap="around" w:vAnchor="page" w:hAnchor="page" w:x="1244" w:y="1124"/>
              <w:shd w:val="clear" w:color="auto" w:fill="auto"/>
              <w:spacing w:after="0" w:line="274" w:lineRule="exact"/>
              <w:ind w:left="280"/>
              <w:jc w:val="left"/>
              <w:rPr>
                <w:rStyle w:val="10pt0pt"/>
              </w:rPr>
            </w:pPr>
          </w:p>
          <w:p w:rsidR="00D05729" w:rsidRDefault="00D05729">
            <w:pPr>
              <w:pStyle w:val="1"/>
              <w:framePr w:w="9422" w:h="14592" w:wrap="around" w:vAnchor="page" w:hAnchor="page" w:x="1244" w:y="1124"/>
              <w:shd w:val="clear" w:color="auto" w:fill="auto"/>
              <w:spacing w:after="0" w:line="274" w:lineRule="exact"/>
              <w:ind w:left="280"/>
              <w:jc w:val="left"/>
              <w:rPr>
                <w:rStyle w:val="10pt0pt"/>
              </w:rPr>
            </w:pPr>
          </w:p>
          <w:p w:rsidR="00F07E83" w:rsidRDefault="00D05729">
            <w:pPr>
              <w:pStyle w:val="1"/>
              <w:framePr w:w="9422" w:h="14592" w:wrap="around" w:vAnchor="page" w:hAnchor="page" w:x="1244" w:y="1124"/>
              <w:shd w:val="clear" w:color="auto" w:fill="auto"/>
              <w:spacing w:after="0" w:line="274" w:lineRule="exact"/>
              <w:ind w:left="280"/>
              <w:jc w:val="left"/>
            </w:pPr>
            <w:r>
              <w:rPr>
                <w:rStyle w:val="10pt0pt"/>
              </w:rPr>
              <w:t>2.6 Результат (результаты проекта)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422" w:h="14592" w:wrap="around" w:vAnchor="page" w:hAnchor="page" w:x="1244" w:y="1124"/>
              <w:numPr>
                <w:ilvl w:val="0"/>
                <w:numId w:val="3"/>
              </w:numPr>
              <w:shd w:val="clear" w:color="auto" w:fill="auto"/>
              <w:tabs>
                <w:tab w:val="left" w:pos="784"/>
              </w:tabs>
              <w:spacing w:after="0" w:line="278" w:lineRule="exact"/>
              <w:ind w:firstLine="520"/>
              <w:jc w:val="both"/>
            </w:pPr>
            <w:r>
              <w:rPr>
                <w:rStyle w:val="10pt0pt"/>
              </w:rPr>
              <w:t>сформирован и постоянно обновляется банк данных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shd w:val="clear" w:color="auto" w:fill="auto"/>
              <w:spacing w:after="0" w:line="278" w:lineRule="exact"/>
              <w:ind w:left="960"/>
              <w:jc w:val="left"/>
            </w:pPr>
            <w:r>
              <w:rPr>
                <w:rStyle w:val="10pt0pt"/>
              </w:rPr>
              <w:t>обучающихся и педагогов, участвующих в интеллектуальных конкурсах и олимпиадах различного уровня;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after="0" w:line="278" w:lineRule="exact"/>
              <w:jc w:val="both"/>
            </w:pPr>
            <w:r>
              <w:rPr>
                <w:rStyle w:val="10pt0pt"/>
              </w:rPr>
              <w:t>существует (создана) модель формирования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shd w:val="clear" w:color="auto" w:fill="auto"/>
              <w:spacing w:after="0" w:line="278" w:lineRule="exact"/>
              <w:jc w:val="both"/>
            </w:pPr>
            <w:r>
              <w:rPr>
                <w:rStyle w:val="10pt0pt"/>
              </w:rPr>
              <w:t xml:space="preserve">инновационной образовательной среды с использованием индивидуальных образовательных траекторий, </w:t>
            </w:r>
            <w:proofErr w:type="gramStart"/>
            <w:r>
              <w:rPr>
                <w:rStyle w:val="10pt0pt"/>
              </w:rPr>
              <w:t>способствующая</w:t>
            </w:r>
            <w:proofErr w:type="gramEnd"/>
            <w:r>
              <w:rPr>
                <w:rStyle w:val="10pt0pt"/>
              </w:rPr>
              <w:t xml:space="preserve"> развитию различных видов одаренности обучающихся;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jc w:val="both"/>
            </w:pPr>
            <w:r>
              <w:rPr>
                <w:rStyle w:val="10pt0pt"/>
              </w:rPr>
              <w:t>подготовлена серия семинаров по распространению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shd w:val="clear" w:color="auto" w:fill="auto"/>
              <w:spacing w:after="0" w:line="274" w:lineRule="exact"/>
              <w:ind w:left="960"/>
              <w:jc w:val="left"/>
            </w:pPr>
            <w:r>
              <w:rPr>
                <w:rStyle w:val="10pt0pt"/>
              </w:rPr>
              <w:t>данной модели среди педагогов образовательных организаций Пензы и области;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after="0" w:line="278" w:lineRule="exact"/>
              <w:jc w:val="both"/>
            </w:pPr>
            <w:r>
              <w:rPr>
                <w:rStyle w:val="10pt0pt"/>
              </w:rPr>
              <w:t>разработана программа модуля «Создание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shd w:val="clear" w:color="auto" w:fill="auto"/>
              <w:spacing w:after="0" w:line="278" w:lineRule="exact"/>
              <w:jc w:val="both"/>
            </w:pPr>
            <w:r>
              <w:rPr>
                <w:rStyle w:val="10pt0pt"/>
              </w:rPr>
              <w:t>индивидуальных образовательных маршрутов обучающихся» для курсов повышения квалификации педагогов естественнонаучного цикла и ОБЖ;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after="0" w:line="278" w:lineRule="exact"/>
              <w:jc w:val="both"/>
            </w:pPr>
            <w:r>
              <w:rPr>
                <w:rStyle w:val="10pt0pt"/>
              </w:rPr>
              <w:t xml:space="preserve">подготовлены к изданию методические рекомендации </w:t>
            </w:r>
            <w:proofErr w:type="gramStart"/>
            <w:r>
              <w:rPr>
                <w:rStyle w:val="10pt0pt"/>
              </w:rPr>
              <w:t>по</w:t>
            </w:r>
            <w:proofErr w:type="gramEnd"/>
          </w:p>
          <w:p w:rsidR="00F07E83" w:rsidRDefault="00D05729">
            <w:pPr>
              <w:pStyle w:val="1"/>
              <w:framePr w:w="9422" w:h="14592" w:wrap="around" w:vAnchor="page" w:hAnchor="page" w:x="1244" w:y="1124"/>
              <w:shd w:val="clear" w:color="auto" w:fill="auto"/>
              <w:spacing w:after="0" w:line="278" w:lineRule="exact"/>
              <w:jc w:val="both"/>
            </w:pPr>
            <w:r>
              <w:rPr>
                <w:rStyle w:val="10pt0pt"/>
              </w:rPr>
              <w:t>организации инновационной образовательной среды и моделированию индивидуальных образовательных траекторий;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after="0" w:line="278" w:lineRule="exact"/>
              <w:jc w:val="both"/>
            </w:pPr>
            <w:r>
              <w:rPr>
                <w:rStyle w:val="10pt0pt"/>
              </w:rPr>
              <w:t>проанализированы результаты итогового мониторинга и</w:t>
            </w:r>
          </w:p>
          <w:p w:rsidR="00F07E83" w:rsidRDefault="00D05729">
            <w:pPr>
              <w:pStyle w:val="1"/>
              <w:framePr w:w="9422" w:h="14592" w:wrap="around" w:vAnchor="page" w:hAnchor="page" w:x="1244" w:y="1124"/>
              <w:shd w:val="clear" w:color="auto" w:fill="auto"/>
              <w:spacing w:after="0" w:line="278" w:lineRule="exact"/>
              <w:ind w:left="960"/>
              <w:jc w:val="left"/>
            </w:pPr>
            <w:r>
              <w:rPr>
                <w:rStyle w:val="10pt0pt"/>
              </w:rPr>
              <w:t>намечены пути дальнейшего развития данного проекта.</w:t>
            </w:r>
          </w:p>
        </w:tc>
      </w:tr>
      <w:tr w:rsidR="00F07E83">
        <w:trPr>
          <w:trHeight w:hRule="exact" w:val="29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422" w:h="14592" w:wrap="around" w:vAnchor="page" w:hAnchor="page" w:x="1244" w:y="1124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10pt0pt"/>
              </w:rPr>
              <w:t>2.7 Партнеры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422" w:h="14592" w:wrap="around" w:vAnchor="page" w:hAnchor="page" w:x="1244" w:y="1124"/>
              <w:shd w:val="clear" w:color="auto" w:fill="auto"/>
              <w:spacing w:after="0" w:line="200" w:lineRule="exact"/>
              <w:jc w:val="both"/>
            </w:pPr>
            <w:r>
              <w:rPr>
                <w:rStyle w:val="10pt0pt"/>
              </w:rPr>
              <w:t>1 Министерство образования Пензенской области</w:t>
            </w:r>
          </w:p>
        </w:tc>
      </w:tr>
    </w:tbl>
    <w:p w:rsidR="00F07E83" w:rsidRDefault="00F07E83">
      <w:pPr>
        <w:rPr>
          <w:sz w:val="2"/>
          <w:szCs w:val="2"/>
        </w:rPr>
        <w:sectPr w:rsidR="00F07E8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82"/>
        <w:gridCol w:w="6811"/>
      </w:tblGrid>
      <w:tr w:rsidR="00F07E83">
        <w:trPr>
          <w:trHeight w:hRule="exact" w:val="169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9293" w:h="7378" w:wrap="around" w:vAnchor="page" w:hAnchor="page" w:x="1309" w:y="1119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0pt"/>
              </w:rPr>
              <w:lastRenderedPageBreak/>
              <w:t>проекта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293" w:h="7378" w:wrap="around" w:vAnchor="page" w:hAnchor="page" w:x="1309" w:y="1119"/>
              <w:shd w:val="clear" w:color="auto" w:fill="auto"/>
              <w:spacing w:after="0" w:line="274" w:lineRule="exact"/>
              <w:ind w:left="100"/>
              <w:jc w:val="left"/>
            </w:pPr>
            <w:r>
              <w:rPr>
                <w:rStyle w:val="10pt0pt"/>
              </w:rPr>
              <w:t>Органы управления образованием муниципальных районов ФГБОУ ВПО ПГУ Педагогический институт ФГБОУ ВПО ПГУ Медицинский институт ГБУЗ «Территориальный центр медицины катастроф» Пензенской области</w:t>
            </w:r>
          </w:p>
          <w:p w:rsidR="00F07E83" w:rsidRDefault="00D05729">
            <w:pPr>
              <w:pStyle w:val="1"/>
              <w:framePr w:w="9293" w:h="7378" w:wrap="around" w:vAnchor="page" w:hAnchor="page" w:x="1309" w:y="1119"/>
              <w:shd w:val="clear" w:color="auto" w:fill="auto"/>
              <w:spacing w:after="0" w:line="274" w:lineRule="exact"/>
              <w:ind w:left="100"/>
              <w:jc w:val="left"/>
            </w:pPr>
            <w:r>
              <w:rPr>
                <w:rStyle w:val="10pt0pt"/>
              </w:rPr>
              <w:t>Всероссийское добровольное пожарное общество</w:t>
            </w:r>
          </w:p>
        </w:tc>
      </w:tr>
      <w:tr w:rsidR="00F07E83">
        <w:trPr>
          <w:trHeight w:hRule="exact" w:val="370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9293" w:h="7378" w:wrap="around" w:vAnchor="page" w:hAnchor="page" w:x="1309" w:y="1119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0pt0pt"/>
              </w:rPr>
              <w:t>2.8 Критерий успеха</w:t>
            </w:r>
          </w:p>
          <w:p w:rsidR="00F07E83" w:rsidRDefault="00D05729">
            <w:pPr>
              <w:pStyle w:val="1"/>
              <w:framePr w:w="9293" w:h="7378" w:wrap="around" w:vAnchor="page" w:hAnchor="page" w:x="1309" w:y="1119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0pt0pt"/>
              </w:rPr>
              <w:t>проекта</w:t>
            </w:r>
          </w:p>
          <w:p w:rsidR="00F07E83" w:rsidRDefault="00D05729">
            <w:pPr>
              <w:pStyle w:val="1"/>
              <w:framePr w:w="9293" w:h="7378" w:wrap="around" w:vAnchor="page" w:hAnchor="page" w:x="1309" w:y="1119"/>
              <w:shd w:val="clear" w:color="auto" w:fill="auto"/>
              <w:spacing w:after="0" w:line="274" w:lineRule="exact"/>
              <w:ind w:left="160"/>
              <w:jc w:val="left"/>
            </w:pPr>
            <w:proofErr w:type="gramStart"/>
            <w:r>
              <w:rPr>
                <w:rStyle w:val="10pt0pt"/>
              </w:rPr>
              <w:t>(планируемые</w:t>
            </w:r>
            <w:proofErr w:type="gramEnd"/>
          </w:p>
          <w:p w:rsidR="00F07E83" w:rsidRDefault="00D05729">
            <w:pPr>
              <w:pStyle w:val="1"/>
              <w:framePr w:w="9293" w:h="7378" w:wrap="around" w:vAnchor="page" w:hAnchor="page" w:x="1309" w:y="1119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0pt0pt"/>
              </w:rPr>
              <w:t>показатели</w:t>
            </w:r>
          </w:p>
          <w:p w:rsidR="00F07E83" w:rsidRDefault="00D05729">
            <w:pPr>
              <w:pStyle w:val="1"/>
              <w:framePr w:w="9293" w:h="7378" w:wrap="around" w:vAnchor="page" w:hAnchor="page" w:x="1309" w:y="1119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0pt0pt"/>
              </w:rPr>
              <w:t>эффективности)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293" w:h="7378" w:wrap="around" w:vAnchor="page" w:hAnchor="page" w:x="1309" w:y="1119"/>
              <w:shd w:val="clear" w:color="auto" w:fill="auto"/>
              <w:spacing w:after="60" w:line="200" w:lineRule="exact"/>
              <w:ind w:left="100"/>
              <w:jc w:val="left"/>
            </w:pPr>
            <w:r>
              <w:rPr>
                <w:rStyle w:val="10pt0pt"/>
              </w:rPr>
              <w:t>Показателем эффективности проекта является:</w:t>
            </w:r>
          </w:p>
          <w:p w:rsidR="00F07E83" w:rsidRDefault="00D05729">
            <w:pPr>
              <w:pStyle w:val="1"/>
              <w:framePr w:w="9293" w:h="7378" w:wrap="around" w:vAnchor="page" w:hAnchor="page" w:x="1309" w:y="1119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before="60" w:after="0" w:line="274" w:lineRule="exact"/>
              <w:jc w:val="both"/>
            </w:pPr>
            <w:r>
              <w:rPr>
                <w:rStyle w:val="10pt0pt"/>
              </w:rPr>
              <w:t>позитивная динамика образовательных результатов</w:t>
            </w:r>
          </w:p>
          <w:p w:rsidR="00F07E83" w:rsidRDefault="00D05729">
            <w:pPr>
              <w:pStyle w:val="1"/>
              <w:framePr w:w="9293" w:h="7378" w:wrap="around" w:vAnchor="page" w:hAnchor="page" w:x="1309" w:y="1119"/>
              <w:shd w:val="clear" w:color="auto" w:fill="auto"/>
              <w:spacing w:after="0" w:line="274" w:lineRule="exact"/>
              <w:jc w:val="both"/>
            </w:pPr>
            <w:r>
              <w:rPr>
                <w:rStyle w:val="10pt0pt"/>
              </w:rPr>
              <w:t>обучающихся по итогам государственной итоговой аттестации (ОГЭ - 9 класс, ЕГЭ - 11 класс);</w:t>
            </w:r>
          </w:p>
          <w:p w:rsidR="00F07E83" w:rsidRDefault="00D05729">
            <w:pPr>
              <w:pStyle w:val="1"/>
              <w:framePr w:w="9293" w:h="7378" w:wrap="around" w:vAnchor="page" w:hAnchor="page" w:x="1309" w:y="1119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jc w:val="both"/>
            </w:pPr>
            <w:r>
              <w:rPr>
                <w:rStyle w:val="10pt0pt"/>
              </w:rPr>
              <w:t>увеличение числа участников олимпиад, конкурсов,</w:t>
            </w:r>
          </w:p>
          <w:p w:rsidR="00F07E83" w:rsidRDefault="00D05729">
            <w:pPr>
              <w:pStyle w:val="1"/>
              <w:framePr w:w="9293" w:h="7378" w:wrap="around" w:vAnchor="page" w:hAnchor="page" w:x="1309" w:y="1119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10pt0pt"/>
              </w:rPr>
              <w:t>научно-практических конференций и др., различной направленности не менее чем на 10% от уровня 2013 года);</w:t>
            </w:r>
            <w:proofErr w:type="gramEnd"/>
          </w:p>
          <w:p w:rsidR="00F07E83" w:rsidRDefault="00D05729">
            <w:pPr>
              <w:pStyle w:val="1"/>
              <w:framePr w:w="9293" w:h="7378" w:wrap="around" w:vAnchor="page" w:hAnchor="page" w:x="1309" w:y="1119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jc w:val="both"/>
            </w:pPr>
            <w:r>
              <w:rPr>
                <w:rStyle w:val="10pt0pt"/>
              </w:rPr>
              <w:t xml:space="preserve">позитивная динамика численности </w:t>
            </w:r>
            <w:proofErr w:type="gramStart"/>
            <w:r>
              <w:rPr>
                <w:rStyle w:val="10pt0pt"/>
              </w:rPr>
              <w:t>образовательных</w:t>
            </w:r>
            <w:proofErr w:type="gramEnd"/>
          </w:p>
          <w:p w:rsidR="00F07E83" w:rsidRDefault="00D05729">
            <w:pPr>
              <w:pStyle w:val="1"/>
              <w:framePr w:w="9293" w:h="7378" w:wrap="around" w:vAnchor="page" w:hAnchor="page" w:x="1309" w:y="1119"/>
              <w:shd w:val="clear" w:color="auto" w:fill="auto"/>
              <w:spacing w:after="0" w:line="274" w:lineRule="exact"/>
              <w:jc w:val="both"/>
            </w:pPr>
            <w:r>
              <w:rPr>
                <w:rStyle w:val="10pt0pt"/>
              </w:rPr>
              <w:t>организаций, использующих индивидуальные образовательные траектории для создания инновационной образовательной среды, способствующей развитию детей и подростков.</w:t>
            </w:r>
          </w:p>
        </w:tc>
      </w:tr>
      <w:tr w:rsidR="00F07E83">
        <w:trPr>
          <w:trHeight w:hRule="exact" w:val="140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9293" w:h="7378" w:wrap="around" w:vAnchor="page" w:hAnchor="page" w:x="1309" w:y="1119"/>
              <w:shd w:val="clear" w:color="auto" w:fill="auto"/>
              <w:spacing w:after="0" w:line="278" w:lineRule="exact"/>
              <w:ind w:left="160"/>
              <w:jc w:val="left"/>
            </w:pPr>
            <w:r>
              <w:rPr>
                <w:rStyle w:val="10pt0pt"/>
              </w:rPr>
              <w:t>2.9 Риски реализации проекта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293" w:h="7378" w:wrap="around" w:vAnchor="page" w:hAnchor="page" w:x="1309" w:y="1119"/>
              <w:shd w:val="clear" w:color="auto" w:fill="auto"/>
              <w:spacing w:after="0" w:line="278" w:lineRule="exact"/>
              <w:ind w:left="180" w:firstLine="380"/>
              <w:jc w:val="left"/>
            </w:pPr>
            <w:r>
              <w:rPr>
                <w:rStyle w:val="10pt0pt"/>
              </w:rPr>
              <w:t>экономические риски - отсутствие достаточного финансирования,</w:t>
            </w:r>
          </w:p>
          <w:p w:rsidR="00F07E83" w:rsidRDefault="00D05729">
            <w:pPr>
              <w:pStyle w:val="1"/>
              <w:framePr w:w="9293" w:h="7378" w:wrap="around" w:vAnchor="page" w:hAnchor="page" w:x="1309" w:y="1119"/>
              <w:shd w:val="clear" w:color="auto" w:fill="auto"/>
              <w:spacing w:after="0" w:line="278" w:lineRule="exact"/>
              <w:jc w:val="both"/>
            </w:pPr>
            <w:r>
              <w:rPr>
                <w:rStyle w:val="10pt0pt"/>
              </w:rPr>
              <w:t>- организационные риски - недостаточная готовность педагогических работников образовательных организаций к участию в проекте.</w:t>
            </w:r>
          </w:p>
        </w:tc>
      </w:tr>
      <w:tr w:rsidR="00F07E83">
        <w:trPr>
          <w:trHeight w:hRule="exact" w:val="58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293" w:h="7378" w:wrap="around" w:vAnchor="page" w:hAnchor="page" w:x="1309" w:y="1119"/>
              <w:shd w:val="clear" w:color="auto" w:fill="auto"/>
              <w:spacing w:after="0" w:line="278" w:lineRule="exact"/>
              <w:ind w:left="160"/>
              <w:jc w:val="left"/>
            </w:pPr>
            <w:r>
              <w:rPr>
                <w:rStyle w:val="10pt0pt"/>
              </w:rPr>
              <w:t>2.10 Взаимосвязь с другими проектами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9293" w:h="7378" w:wrap="around" w:vAnchor="page" w:hAnchor="page" w:x="1309" w:y="1119"/>
              <w:shd w:val="clear" w:color="auto" w:fill="auto"/>
              <w:spacing w:after="0" w:line="278" w:lineRule="exact"/>
              <w:ind w:left="180"/>
              <w:jc w:val="left"/>
            </w:pPr>
            <w:r>
              <w:rPr>
                <w:rStyle w:val="10pt0pt"/>
              </w:rPr>
              <w:t xml:space="preserve">Региональный проект «Школа Архимеда» Региональный проект «Школа </w:t>
            </w:r>
            <w:proofErr w:type="spellStart"/>
            <w:r>
              <w:rPr>
                <w:rStyle w:val="10pt0pt"/>
              </w:rPr>
              <w:t>ТРИЗ-иедагогики</w:t>
            </w:r>
            <w:proofErr w:type="spellEnd"/>
            <w:r>
              <w:rPr>
                <w:rStyle w:val="10pt0pt"/>
              </w:rPr>
              <w:t>»</w:t>
            </w:r>
          </w:p>
        </w:tc>
      </w:tr>
    </w:tbl>
    <w:p w:rsidR="00F07E83" w:rsidRDefault="00F07E83">
      <w:pPr>
        <w:rPr>
          <w:sz w:val="2"/>
          <w:szCs w:val="2"/>
        </w:rPr>
        <w:sectPr w:rsidR="00F07E8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F07E83" w:rsidRDefault="00D05729">
      <w:pPr>
        <w:pStyle w:val="a6"/>
        <w:framePr w:wrap="around" w:vAnchor="page" w:hAnchor="page" w:x="2607" w:y="1234"/>
        <w:shd w:val="clear" w:color="auto" w:fill="auto"/>
        <w:spacing w:line="210" w:lineRule="exact"/>
        <w:ind w:left="40"/>
      </w:pPr>
      <w:r>
        <w:lastRenderedPageBreak/>
        <w:t>Раздел 3. Дорожная карта проекта (ключевые события)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3912"/>
        <w:gridCol w:w="1963"/>
        <w:gridCol w:w="3475"/>
      </w:tblGrid>
      <w:tr w:rsidR="00F07E83">
        <w:trPr>
          <w:trHeight w:hRule="exact" w:val="5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0pt"/>
              </w:rPr>
              <w:t>№</w:t>
            </w:r>
          </w:p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before="60" w:after="0" w:line="200" w:lineRule="exact"/>
              <w:ind w:left="200"/>
              <w:jc w:val="left"/>
            </w:pPr>
            <w:proofErr w:type="spellStart"/>
            <w:r>
              <w:rPr>
                <w:rStyle w:val="10pt0pt0"/>
              </w:rPr>
              <w:t>н</w:t>
            </w:r>
            <w:proofErr w:type="spellEnd"/>
            <w:r>
              <w:rPr>
                <w:rStyle w:val="10pt0pt0"/>
              </w:rPr>
              <w:t>/</w:t>
            </w:r>
            <w:proofErr w:type="spellStart"/>
            <w:proofErr w:type="gramStart"/>
            <w:r>
              <w:rPr>
                <w:rStyle w:val="10pt0pt0"/>
              </w:rPr>
              <w:t>п</w:t>
            </w:r>
            <w:proofErr w:type="spellEnd"/>
            <w:proofErr w:type="gram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Наименование 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120" w:line="200" w:lineRule="exact"/>
            </w:pPr>
            <w:r>
              <w:rPr>
                <w:rStyle w:val="10pt0pt0"/>
              </w:rPr>
              <w:t>Сроки</w:t>
            </w:r>
          </w:p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before="120" w:after="0" w:line="200" w:lineRule="exact"/>
            </w:pPr>
            <w:r>
              <w:rPr>
                <w:rStyle w:val="10pt0pt0"/>
              </w:rPr>
              <w:t>реализации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8" w:lineRule="exact"/>
            </w:pPr>
            <w:r>
              <w:rPr>
                <w:rStyle w:val="10pt0pt0"/>
              </w:rPr>
              <w:t>Показатели эффективности (результаты)</w:t>
            </w:r>
          </w:p>
        </w:tc>
      </w:tr>
      <w:tr w:rsidR="00F07E83">
        <w:trPr>
          <w:trHeight w:hRule="exact"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340" w:lineRule="exact"/>
              <w:ind w:left="200"/>
              <w:jc w:val="left"/>
            </w:pPr>
            <w:r>
              <w:rPr>
                <w:rStyle w:val="115pt0pt"/>
              </w:rPr>
              <w:t>1</w:t>
            </w:r>
            <w:r>
              <w:rPr>
                <w:rStyle w:val="Corbel17pt0pt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4" w:lineRule="exact"/>
              <w:ind w:left="100"/>
              <w:jc w:val="left"/>
            </w:pPr>
            <w:r>
              <w:rPr>
                <w:rStyle w:val="10pt0pt"/>
              </w:rPr>
              <w:t>Размещение проекта «Школьный олимп» на сайте Института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0pt"/>
              </w:rPr>
              <w:t>январь 2015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83" w:lineRule="exact"/>
              <w:ind w:left="80"/>
              <w:jc w:val="left"/>
            </w:pPr>
            <w:r>
              <w:rPr>
                <w:rStyle w:val="10pt0pt"/>
              </w:rPr>
              <w:t>Информация на сайте Института</w:t>
            </w:r>
          </w:p>
        </w:tc>
      </w:tr>
      <w:tr w:rsidR="00F07E83">
        <w:trPr>
          <w:trHeight w:hRule="exact" w:val="1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4" w:lineRule="exact"/>
              <w:ind w:left="100"/>
              <w:jc w:val="left"/>
            </w:pPr>
            <w:r>
              <w:rPr>
                <w:rStyle w:val="10pt0pt"/>
              </w:rPr>
              <w:t>Создание регионального банка данных обучающихся и педагогов, участвующих в интеллектуальных конкурсах и олимпиадах различного уровня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8" w:lineRule="exact"/>
              <w:ind w:left="80"/>
              <w:jc w:val="left"/>
            </w:pPr>
            <w:r>
              <w:rPr>
                <w:rStyle w:val="10pt0pt"/>
              </w:rPr>
              <w:t>Январь - февраль 2015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83" w:lineRule="exact"/>
              <w:ind w:left="80"/>
              <w:jc w:val="left"/>
            </w:pPr>
            <w:r>
              <w:rPr>
                <w:rStyle w:val="10pt0pt"/>
              </w:rPr>
              <w:t>Банк данных на обучающихся и педагогов</w:t>
            </w:r>
          </w:p>
        </w:tc>
      </w:tr>
      <w:tr w:rsidR="00F07E83">
        <w:trPr>
          <w:trHeight w:hRule="exact" w:val="11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4" w:lineRule="exact"/>
              <w:ind w:left="100"/>
              <w:jc w:val="left"/>
            </w:pPr>
            <w:r>
              <w:rPr>
                <w:rStyle w:val="10pt0pt"/>
              </w:rPr>
              <w:t xml:space="preserve">Организация и проведение областных семинаров и </w:t>
            </w:r>
            <w:proofErr w:type="spellStart"/>
            <w:r>
              <w:rPr>
                <w:rStyle w:val="10pt0pt"/>
              </w:rPr>
              <w:t>вебинаров</w:t>
            </w:r>
            <w:proofErr w:type="spellEnd"/>
            <w:r>
              <w:rPr>
                <w:rStyle w:val="10pt0pt"/>
              </w:rPr>
              <w:t xml:space="preserve"> для учителей, участвующих в проекте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4" w:lineRule="exact"/>
              <w:ind w:left="80"/>
              <w:jc w:val="left"/>
            </w:pPr>
            <w:r>
              <w:rPr>
                <w:rStyle w:val="10pt0pt"/>
              </w:rPr>
              <w:t>В течение периода реализации проекта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4" w:lineRule="exact"/>
              <w:ind w:left="80"/>
              <w:jc w:val="left"/>
            </w:pPr>
            <w:r>
              <w:rPr>
                <w:rStyle w:val="10pt0pt"/>
              </w:rPr>
              <w:t>Не менее 3 в год (100 человек ежегодно)</w:t>
            </w:r>
          </w:p>
        </w:tc>
      </w:tr>
      <w:tr w:rsidR="00F07E83">
        <w:trPr>
          <w:trHeight w:hRule="exact" w:val="16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0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4" w:lineRule="exact"/>
              <w:ind w:left="100"/>
              <w:jc w:val="left"/>
            </w:pPr>
            <w:r>
              <w:rPr>
                <w:rStyle w:val="10pt0pt"/>
              </w:rPr>
              <w:t>Включение вопросов о реализации проекта «Школьный олимп» в программу курсовой подготовка всех категорий педагогических работников образовательных организаций Пензенской области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0pt"/>
              </w:rPr>
              <w:t>2015-2017 гг.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840" w:line="283" w:lineRule="exact"/>
              <w:ind w:left="80"/>
              <w:jc w:val="left"/>
            </w:pPr>
            <w:r>
              <w:rPr>
                <w:rStyle w:val="10pt0pt"/>
              </w:rPr>
              <w:t>Программы повышения квалификации</w:t>
            </w:r>
          </w:p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before="840" w:after="0" w:line="120" w:lineRule="exact"/>
              <w:ind w:left="2940"/>
              <w:jc w:val="left"/>
            </w:pPr>
            <w:r>
              <w:rPr>
                <w:rStyle w:val="CordiaUPC6pt0pt"/>
              </w:rPr>
              <w:t>...</w:t>
            </w:r>
          </w:p>
        </w:tc>
      </w:tr>
      <w:tr w:rsidR="00F07E83">
        <w:trPr>
          <w:trHeight w:hRule="exact"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0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8" w:lineRule="exact"/>
              <w:ind w:left="100"/>
              <w:jc w:val="left"/>
            </w:pPr>
            <w:r>
              <w:rPr>
                <w:rStyle w:val="10pt0pt"/>
              </w:rPr>
              <w:t xml:space="preserve">Организация </w:t>
            </w:r>
            <w:proofErr w:type="spellStart"/>
            <w:r>
              <w:rPr>
                <w:rStyle w:val="10pt0pt"/>
              </w:rPr>
              <w:t>стажировочных</w:t>
            </w:r>
            <w:proofErr w:type="spellEnd"/>
            <w:r>
              <w:rPr>
                <w:rStyle w:val="10pt0pt"/>
              </w:rPr>
              <w:t xml:space="preserve"> площадок по проекту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0pt"/>
              </w:rPr>
              <w:t>2015 г.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83" w:lineRule="exact"/>
              <w:ind w:left="80"/>
              <w:jc w:val="left"/>
            </w:pPr>
            <w:r>
              <w:rPr>
                <w:rStyle w:val="10pt0pt"/>
              </w:rPr>
              <w:t xml:space="preserve">Не менее 3 </w:t>
            </w:r>
            <w:proofErr w:type="spellStart"/>
            <w:r>
              <w:rPr>
                <w:rStyle w:val="10pt0pt"/>
              </w:rPr>
              <w:t>стажировочных</w:t>
            </w:r>
            <w:proofErr w:type="spellEnd"/>
            <w:r>
              <w:rPr>
                <w:rStyle w:val="10pt0pt"/>
              </w:rPr>
              <w:t xml:space="preserve"> площадок</w:t>
            </w:r>
          </w:p>
        </w:tc>
      </w:tr>
      <w:tr w:rsidR="00F07E83">
        <w:trPr>
          <w:trHeight w:hRule="exact" w:val="167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0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8" w:lineRule="exact"/>
              <w:ind w:left="100"/>
              <w:jc w:val="left"/>
            </w:pPr>
            <w:r>
              <w:rPr>
                <w:rStyle w:val="10pt0pt"/>
              </w:rPr>
              <w:t>Включение в учебный план общеобразовательной организации или в план внеурочной деятельности курса подготовки школьников к интеллектуальным конкурсам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0pt"/>
              </w:rPr>
              <w:t>2015-2016 гг.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8" w:lineRule="exact"/>
              <w:ind w:left="80"/>
              <w:jc w:val="left"/>
            </w:pPr>
            <w:r>
              <w:rPr>
                <w:rStyle w:val="10pt0pt"/>
              </w:rPr>
              <w:t>Учебные планы и планы внеурочной деятельности</w:t>
            </w:r>
          </w:p>
        </w:tc>
      </w:tr>
      <w:tr w:rsidR="00F07E83">
        <w:trPr>
          <w:trHeight w:hRule="exact" w:val="13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4" w:lineRule="exact"/>
              <w:ind w:left="100"/>
              <w:jc w:val="left"/>
            </w:pPr>
            <w:r>
              <w:rPr>
                <w:rStyle w:val="10pt0pt"/>
              </w:rPr>
              <w:t xml:space="preserve">Организационно-методическое сопровождение участия школьников в региональных этапах </w:t>
            </w:r>
            <w:proofErr w:type="spellStart"/>
            <w:r>
              <w:rPr>
                <w:rStyle w:val="10pt0pt"/>
              </w:rPr>
              <w:t>ВсОШ</w:t>
            </w:r>
            <w:proofErr w:type="spellEnd"/>
            <w:r>
              <w:rPr>
                <w:rStyle w:val="10pt0pt"/>
              </w:rPr>
              <w:t xml:space="preserve"> и </w:t>
            </w:r>
            <w:proofErr w:type="gramStart"/>
            <w:r>
              <w:rPr>
                <w:rStyle w:val="10pt0pt"/>
              </w:rPr>
              <w:t>региональной</w:t>
            </w:r>
            <w:proofErr w:type="gramEnd"/>
            <w:r>
              <w:rPr>
                <w:rStyle w:val="10pt0pt"/>
              </w:rPr>
              <w:t xml:space="preserve"> НПК «Старт в науку»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2015-2017 г.г.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 xml:space="preserve">В соответствии с </w:t>
            </w:r>
            <w:proofErr w:type="spellStart"/>
            <w:r>
              <w:rPr>
                <w:rStyle w:val="10pt0pt"/>
              </w:rPr>
              <w:t>Госзаданием</w:t>
            </w:r>
            <w:proofErr w:type="spellEnd"/>
          </w:p>
        </w:tc>
      </w:tr>
      <w:tr w:rsidR="00F07E83">
        <w:trPr>
          <w:trHeight w:hRule="exact"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  <w:ind w:left="300"/>
              <w:jc w:val="left"/>
            </w:pPr>
            <w:r>
              <w:rPr>
                <w:rStyle w:val="10pt0pt0"/>
              </w:rPr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8" w:lineRule="exact"/>
              <w:ind w:left="200"/>
              <w:jc w:val="left"/>
            </w:pPr>
            <w:r>
              <w:rPr>
                <w:rStyle w:val="10pt0pt"/>
              </w:rPr>
              <w:t>Формирование банка методических материалов по Проекту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  <w:jc w:val="both"/>
            </w:pPr>
            <w:r>
              <w:rPr>
                <w:rStyle w:val="10pt0pt"/>
              </w:rPr>
              <w:t>2015-2016 гг.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83" w:lineRule="exact"/>
              <w:ind w:left="180"/>
              <w:jc w:val="left"/>
            </w:pPr>
            <w:r>
              <w:rPr>
                <w:rStyle w:val="10pt0pt"/>
              </w:rPr>
              <w:t>Банк методических материалов (не менее 30)</w:t>
            </w:r>
          </w:p>
        </w:tc>
      </w:tr>
      <w:tr w:rsidR="00F07E83">
        <w:trPr>
          <w:trHeight w:hRule="exact" w:val="16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  <w:ind w:left="300"/>
              <w:jc w:val="left"/>
            </w:pPr>
            <w:r>
              <w:rPr>
                <w:rStyle w:val="10pt0pt0"/>
              </w:rP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10pt0pt"/>
              </w:rPr>
              <w:t>Подготовка и издание методических рекомендаций по организации инновационной образовательной среды и моделированию индивидуальных образовательных траекторий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8" w:lineRule="exact"/>
              <w:jc w:val="both"/>
            </w:pPr>
            <w:r>
              <w:rPr>
                <w:rStyle w:val="10pt0pt"/>
              </w:rPr>
              <w:t>сентябрь 2016 - апрель 2017 г.г.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Методические рекомендации</w:t>
            </w:r>
          </w:p>
        </w:tc>
      </w:tr>
      <w:tr w:rsidR="00F07E83">
        <w:trPr>
          <w:trHeight w:hRule="exact" w:val="11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  <w:ind w:left="300"/>
              <w:jc w:val="left"/>
            </w:pPr>
            <w:r>
              <w:rPr>
                <w:rStyle w:val="10pt0pt0"/>
              </w:rP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8" w:lineRule="exact"/>
              <w:ind w:left="200"/>
              <w:jc w:val="left"/>
            </w:pPr>
            <w:r>
              <w:rPr>
                <w:rStyle w:val="10pt0pt"/>
              </w:rPr>
              <w:t>Разработка показателей системной и результативной работы общеобразовательной организации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апрель 2015 г. ‘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8" w:lineRule="exact"/>
              <w:ind w:left="180"/>
              <w:jc w:val="left"/>
            </w:pPr>
            <w:r>
              <w:rPr>
                <w:rStyle w:val="10pt0pt"/>
              </w:rPr>
              <w:t>Показатели системной и результативной работы общеобразовательной организации</w:t>
            </w:r>
          </w:p>
        </w:tc>
      </w:tr>
      <w:tr w:rsidR="00F07E83">
        <w:trPr>
          <w:trHeight w:hRule="exact" w:val="112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  <w:ind w:left="300"/>
              <w:jc w:val="left"/>
            </w:pPr>
            <w:r>
              <w:rPr>
                <w:rStyle w:val="10pt0pt0"/>
              </w:rPr>
              <w:t>11.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10pt0pt"/>
              </w:rPr>
              <w:t>Размещение информации об участии в проекте «Школьный олимп» на сайтах</w:t>
            </w:r>
          </w:p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10pt0pt"/>
              </w:rPr>
              <w:t>общеобразовательных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2015-2016 гг.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152" w:h="13454" w:wrap="around" w:vAnchor="page" w:hAnchor="page" w:x="879" w:y="1733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0pt"/>
              </w:rPr>
              <w:t>Информация на сайтах</w:t>
            </w:r>
          </w:p>
        </w:tc>
      </w:tr>
    </w:tbl>
    <w:p w:rsidR="00F07E83" w:rsidRDefault="00F07E83">
      <w:pPr>
        <w:rPr>
          <w:sz w:val="2"/>
          <w:szCs w:val="2"/>
        </w:rPr>
        <w:sectPr w:rsidR="00F07E8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3917"/>
        <w:gridCol w:w="1958"/>
        <w:gridCol w:w="3413"/>
      </w:tblGrid>
      <w:tr w:rsidR="00F07E83">
        <w:trPr>
          <w:trHeight w:hRule="exact" w:val="16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008" w:h="3110" w:wrap="around" w:vAnchor="page" w:hAnchor="page" w:x="951" w:y="1365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0pt0"/>
              </w:rPr>
              <w:lastRenderedPageBreak/>
              <w:t>12.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008" w:h="3110" w:wrap="around" w:vAnchor="page" w:hAnchor="page" w:x="951" w:y="136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pt0pt"/>
              </w:rPr>
              <w:t>Разработка методического аппарата для мониторинга в образовательных организациях, которые обеспечивают подготовку обучающихся к интеллектуальным конкурсам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008" w:h="3110" w:wrap="around" w:vAnchor="page" w:hAnchor="page" w:x="951" w:y="1365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Май - июнь 2015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008" w:h="3110" w:wrap="around" w:vAnchor="page" w:hAnchor="page" w:x="951" w:y="1365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pt0pt"/>
              </w:rPr>
              <w:t>Подготовка форм, таблиц, критериев</w:t>
            </w:r>
          </w:p>
        </w:tc>
      </w:tr>
      <w:tr w:rsidR="00F07E83">
        <w:trPr>
          <w:trHeight w:hRule="exact"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008" w:h="3110" w:wrap="around" w:vAnchor="page" w:hAnchor="page" w:x="951" w:y="1365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0pt0"/>
              </w:rPr>
              <w:t>13.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008" w:h="3110" w:wrap="around" w:vAnchor="page" w:hAnchor="page" w:x="951" w:y="136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pt0pt"/>
              </w:rPr>
              <w:t>Проведение и анализ мониторинга эффективности проекта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008" w:h="3110" w:wrap="around" w:vAnchor="page" w:hAnchor="page" w:x="951" w:y="1365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ежегодно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008" w:h="3110" w:wrap="around" w:vAnchor="page" w:hAnchor="page" w:x="951" w:y="136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"/>
              </w:rPr>
              <w:t>Аналитическая справка</w:t>
            </w:r>
          </w:p>
        </w:tc>
      </w:tr>
      <w:tr w:rsidR="00F07E83">
        <w:trPr>
          <w:trHeight w:hRule="exact" w:val="8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008" w:h="3110" w:wrap="around" w:vAnchor="page" w:hAnchor="page" w:x="951" w:y="1365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0pt0"/>
              </w:rPr>
              <w:t>14.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7E83" w:rsidRDefault="00D05729">
            <w:pPr>
              <w:pStyle w:val="1"/>
              <w:framePr w:w="10008" w:h="3110" w:wrap="around" w:vAnchor="page" w:hAnchor="page" w:x="951" w:y="1365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pt0pt"/>
              </w:rPr>
              <w:t>Размещение материалов об итогах реализации проекта на сайте института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008" w:h="3110" w:wrap="around" w:vAnchor="page" w:hAnchor="page" w:x="951" w:y="1365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ежегодно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83" w:rsidRDefault="00D05729">
            <w:pPr>
              <w:pStyle w:val="1"/>
              <w:framePr w:w="10008" w:h="3110" w:wrap="around" w:vAnchor="page" w:hAnchor="page" w:x="951" w:y="1365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pt0pt"/>
              </w:rPr>
              <w:t>Информация на сайте института</w:t>
            </w:r>
          </w:p>
        </w:tc>
      </w:tr>
    </w:tbl>
    <w:p w:rsidR="00F07E83" w:rsidRDefault="00D05729">
      <w:pPr>
        <w:pStyle w:val="20"/>
        <w:framePr w:w="10018" w:h="949" w:hRule="exact" w:wrap="around" w:vAnchor="page" w:hAnchor="page" w:x="946" w:y="4773"/>
        <w:shd w:val="clear" w:color="auto" w:fill="auto"/>
        <w:spacing w:before="0" w:after="75" w:line="200" w:lineRule="exact"/>
        <w:ind w:right="300"/>
      </w:pPr>
      <w:r>
        <w:t>Раздел 4. Контроль, оценка результатов Проекта</w:t>
      </w:r>
    </w:p>
    <w:p w:rsidR="00F07E83" w:rsidRDefault="00D05729">
      <w:pPr>
        <w:pStyle w:val="30"/>
        <w:framePr w:w="10018" w:h="949" w:hRule="exact" w:wrap="around" w:vAnchor="page" w:hAnchor="page" w:x="946" w:y="4773"/>
        <w:shd w:val="clear" w:color="auto" w:fill="auto"/>
        <w:spacing w:before="0"/>
        <w:ind w:left="180" w:right="580"/>
      </w:pPr>
      <w:r>
        <w:t>Оценка итоговых результатов Проекта осуществляется по указанным показателям эффективности (результатам).</w:t>
      </w:r>
    </w:p>
    <w:p w:rsidR="00F07E83" w:rsidRDefault="00F07E83">
      <w:pPr>
        <w:rPr>
          <w:sz w:val="2"/>
          <w:szCs w:val="2"/>
        </w:rPr>
      </w:pPr>
    </w:p>
    <w:sectPr w:rsidR="00F07E83" w:rsidSect="00F9775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5D" w:rsidRDefault="00D05729">
      <w:r>
        <w:separator/>
      </w:r>
    </w:p>
  </w:endnote>
  <w:endnote w:type="continuationSeparator" w:id="1">
    <w:p w:rsidR="00F9775D" w:rsidRDefault="00D0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83" w:rsidRDefault="00F07E83"/>
  </w:footnote>
  <w:footnote w:type="continuationSeparator" w:id="1">
    <w:p w:rsidR="00F07E83" w:rsidRDefault="00F07E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4F1F"/>
    <w:multiLevelType w:val="multilevel"/>
    <w:tmpl w:val="32F8B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47590"/>
    <w:multiLevelType w:val="multilevel"/>
    <w:tmpl w:val="BB9CE7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53759"/>
    <w:multiLevelType w:val="multilevel"/>
    <w:tmpl w:val="15188E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305D1A"/>
    <w:multiLevelType w:val="multilevel"/>
    <w:tmpl w:val="F23EE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07E83"/>
    <w:rsid w:val="00D05729"/>
    <w:rsid w:val="00F07E83"/>
    <w:rsid w:val="00F36556"/>
    <w:rsid w:val="00F9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77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775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0">
    <w:name w:val="Заголовок №1_"/>
    <w:basedOn w:val="a0"/>
    <w:link w:val="11"/>
    <w:rsid w:val="00F97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6"/>
      <w:szCs w:val="36"/>
      <w:u w:val="none"/>
    </w:rPr>
  </w:style>
  <w:style w:type="character" w:customStyle="1" w:styleId="10pt">
    <w:name w:val="Заголовок №1 + Не полужирный;Интервал 0 pt"/>
    <w:basedOn w:val="10"/>
    <w:rsid w:val="00F97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15pt1pt">
    <w:name w:val="Заголовок №1 + 11;5 pt;Интервал 1 pt"/>
    <w:basedOn w:val="10"/>
    <w:rsid w:val="00F97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F97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pt0pt">
    <w:name w:val="Основной текст + 10 pt;Интервал 0 pt"/>
    <w:basedOn w:val="a4"/>
    <w:rsid w:val="00F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97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pt0pt0">
    <w:name w:val="Основной текст + 10 pt;Полужирный;Интервал 0 pt"/>
    <w:basedOn w:val="a4"/>
    <w:rsid w:val="00F97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4"/>
    <w:rsid w:val="00F97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17pt0pt">
    <w:name w:val="Основной текст + Corbel;17 pt;Интервал 0 pt"/>
    <w:basedOn w:val="a4"/>
    <w:rsid w:val="00F9775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diaUPC6pt0pt">
    <w:name w:val="Основной текст + CordiaUPC;6 pt;Интервал 0 pt"/>
    <w:basedOn w:val="a4"/>
    <w:rsid w:val="00F9775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7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rsid w:val="00F9775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11">
    <w:name w:val="Заголовок №1"/>
    <w:basedOn w:val="a"/>
    <w:link w:val="10"/>
    <w:rsid w:val="00F9775D"/>
    <w:pPr>
      <w:shd w:val="clear" w:color="auto" w:fill="FFFFFF"/>
      <w:spacing w:before="2760" w:after="108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36"/>
      <w:szCs w:val="36"/>
    </w:rPr>
  </w:style>
  <w:style w:type="paragraph" w:customStyle="1" w:styleId="a6">
    <w:name w:val="Колонтитул"/>
    <w:basedOn w:val="a"/>
    <w:link w:val="a5"/>
    <w:rsid w:val="00F977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a8">
    <w:name w:val="Подпись к таблице"/>
    <w:basedOn w:val="a"/>
    <w:link w:val="a7"/>
    <w:rsid w:val="00F977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20">
    <w:name w:val="Основной текст (2)"/>
    <w:basedOn w:val="a"/>
    <w:link w:val="2"/>
    <w:rsid w:val="00F9775D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30">
    <w:name w:val="Основной текст (3)"/>
    <w:basedOn w:val="a"/>
    <w:link w:val="3"/>
    <w:rsid w:val="00F9775D"/>
    <w:pPr>
      <w:shd w:val="clear" w:color="auto" w:fill="FFFFFF"/>
      <w:spacing w:before="180" w:line="278" w:lineRule="exact"/>
      <w:ind w:firstLine="700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65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5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1682</Words>
  <Characters>9590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Прохорова Е.А.</cp:lastModifiedBy>
  <cp:revision>3</cp:revision>
  <dcterms:created xsi:type="dcterms:W3CDTF">2015-03-11T08:57:00Z</dcterms:created>
  <dcterms:modified xsi:type="dcterms:W3CDTF">2015-03-24T10:07:00Z</dcterms:modified>
</cp:coreProperties>
</file>